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Туристички техничар, одељење 3-3</w:t>
      </w:r>
    </w:p>
    <w:p w:rsidR="00145C34" w:rsidRPr="00AD0C0F" w:rsidRDefault="008F023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06. април – 12</w:t>
      </w:r>
      <w:r w:rsidR="004D3785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45C34" w:rsidRDefault="00EA0D7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242C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242C20" w:rsidRDefault="008F023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Геометријс</w:t>
      </w:r>
      <w:r w:rsidR="004D3785">
        <w:rPr>
          <w:rFonts w:ascii="Times New Roman" w:hAnsi="Times New Roman" w:cs="Times New Roman"/>
          <w:sz w:val="24"/>
          <w:szCs w:val="24"/>
          <w:lang w:val="sr-Cyrl-RS"/>
        </w:rPr>
        <w:t>ки низ бројева</w:t>
      </w:r>
    </w:p>
    <w:p w:rsidR="00242C20" w:rsidRDefault="00242C2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740FCA" w:rsidRPr="00740FCA" w:rsidRDefault="008F0230" w:rsidP="00145C34">
      <w:pPr>
        <w:rPr>
          <w:lang w:val="sr-Cyrl-RS"/>
        </w:rPr>
      </w:pPr>
      <w:r>
        <w:rPr>
          <w:lang w:val="sr-Cyrl-RS"/>
        </w:rPr>
        <w:t>За почетак, шта је то геометријс</w:t>
      </w:r>
      <w:r w:rsidR="00740FCA">
        <w:rPr>
          <w:lang w:val="sr-Cyrl-RS"/>
        </w:rPr>
        <w:t>ки низ погледајте на:</w:t>
      </w:r>
    </w:p>
    <w:p w:rsidR="008F0230" w:rsidRPr="008F0230" w:rsidRDefault="008F0230" w:rsidP="00145C34">
      <w:pPr>
        <w:rPr>
          <w:lang w:val="sr-Cyrl-RS"/>
        </w:rPr>
      </w:pPr>
      <w:hyperlink r:id="rId4" w:history="1">
        <w:r w:rsidRPr="008F0230">
          <w:rPr>
            <w:color w:val="0000FF"/>
            <w:u w:val="single"/>
          </w:rPr>
          <w:t>https://www.youtube.com/watch?v=ZcdGRLG570c</w:t>
        </w:r>
      </w:hyperlink>
      <w:r>
        <w:rPr>
          <w:lang w:val="sr-Cyrl-RS"/>
        </w:rPr>
        <w:t xml:space="preserve"> (За </w:t>
      </w:r>
      <w:r w:rsidR="00281ADE">
        <w:rPr>
          <w:lang w:val="sr-Cyrl-RS"/>
        </w:rPr>
        <w:t xml:space="preserve">вас </w:t>
      </w:r>
      <w:r>
        <w:rPr>
          <w:lang w:val="sr-Cyrl-RS"/>
        </w:rPr>
        <w:t>су битни првих 3 минута и 40 секунди видео записа)</w:t>
      </w:r>
    </w:p>
    <w:p w:rsidR="004D3785" w:rsidRDefault="008F023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Шта је геометријс</w:t>
      </w:r>
      <w:r w:rsidR="004D3785">
        <w:rPr>
          <w:rFonts w:ascii="Times New Roman" w:hAnsi="Times New Roman" w:cs="Times New Roman"/>
          <w:sz w:val="24"/>
          <w:szCs w:val="24"/>
          <w:lang w:val="sr-Cyrl-RS"/>
        </w:rPr>
        <w:t xml:space="preserve">ки низ и формуле које се примењују у вези њега можете погледати на првој страници: </w:t>
      </w:r>
      <w:hyperlink r:id="rId5" w:history="1">
        <w:r w:rsidRPr="008F0230">
          <w:rPr>
            <w:color w:val="0000FF"/>
            <w:u w:val="single"/>
          </w:rPr>
          <w:t>https://mirjanaradovicsg.files.wordpress.com/2015/05/geometrijski-res.pdf</w:t>
        </w:r>
      </w:hyperlink>
      <w:r w:rsidR="004D3785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а затим можете погледати прва три</w:t>
      </w:r>
      <w:r w:rsidR="004D3785">
        <w:rPr>
          <w:rFonts w:ascii="Times New Roman" w:hAnsi="Times New Roman" w:cs="Times New Roman"/>
          <w:sz w:val="24"/>
          <w:szCs w:val="24"/>
          <w:lang w:val="sr-Cyrl-RS"/>
        </w:rPr>
        <w:t xml:space="preserve"> у</w:t>
      </w:r>
      <w:r>
        <w:rPr>
          <w:rFonts w:ascii="Times New Roman" w:hAnsi="Times New Roman" w:cs="Times New Roman"/>
          <w:sz w:val="24"/>
          <w:szCs w:val="24"/>
          <w:lang w:val="sr-Cyrl-RS"/>
        </w:rPr>
        <w:t>рађена задатка са стране 1</w:t>
      </w:r>
      <w:r w:rsidR="004D378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4D3785" w:rsidRDefault="004D3785" w:rsidP="00145C34">
      <w:pPr>
        <w:rPr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Такође теоријску причу шта ј</w:t>
      </w:r>
      <w:r w:rsidR="007D5490">
        <w:rPr>
          <w:rFonts w:ascii="Times New Roman" w:hAnsi="Times New Roman" w:cs="Times New Roman"/>
          <w:sz w:val="24"/>
          <w:szCs w:val="24"/>
          <w:lang w:val="sr-Cyrl-RS"/>
        </w:rPr>
        <w:t>е геометријс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ки низ можете погледати на првој страни </w:t>
      </w:r>
      <w:hyperlink r:id="rId6" w:history="1">
        <w:r w:rsidR="007D5490" w:rsidRPr="007D5490">
          <w:rPr>
            <w:color w:val="0000FF"/>
            <w:u w:val="single"/>
          </w:rPr>
          <w:t>https://tozadragovic.files.wordpress.com/2012/02/geometrijski_niz.pdf</w:t>
        </w:r>
      </w:hyperlink>
      <w:r>
        <w:rPr>
          <w:lang w:val="sr-Cyrl-RS"/>
        </w:rPr>
        <w:t xml:space="preserve"> а затим и погледати</w:t>
      </w:r>
      <w:r w:rsidR="007D5490">
        <w:rPr>
          <w:lang w:val="sr-Cyrl-RS"/>
        </w:rPr>
        <w:t xml:space="preserve"> први урађен пример са стране 2 и први урађен задатак са стране 3</w:t>
      </w:r>
      <w:r>
        <w:rPr>
          <w:lang w:val="sr-Cyrl-RS"/>
        </w:rPr>
        <w:t>.</w:t>
      </w:r>
    </w:p>
    <w:p w:rsidR="000D3C6E" w:rsidRPr="00740FCA" w:rsidRDefault="000D3C6E" w:rsidP="00145C34">
      <w:pPr>
        <w:rPr>
          <w:rFonts w:ascii="Times New Roman" w:hAnsi="Times New Roman" w:cs="Times New Roman"/>
          <w:sz w:val="24"/>
          <w:szCs w:val="24"/>
        </w:rPr>
      </w:pPr>
    </w:p>
    <w:p w:rsidR="000D3C6E" w:rsidRPr="000D3C6E" w:rsidRDefault="000D3C6E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D3C6E">
        <w:rPr>
          <w:rFonts w:ascii="Times New Roman" w:hAnsi="Times New Roman" w:cs="Times New Roman"/>
          <w:sz w:val="24"/>
          <w:szCs w:val="24"/>
          <w:lang w:val="sr-Cyrl-RS"/>
        </w:rPr>
        <w:t>И на крају остаје домаћи задатак...</w:t>
      </w:r>
    </w:p>
    <w:p w:rsidR="00E10240" w:rsidRDefault="00E10240"/>
    <w:sectPr w:rsidR="00E10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25"/>
    <w:rsid w:val="000D3C6E"/>
    <w:rsid w:val="00145C34"/>
    <w:rsid w:val="001A0B25"/>
    <w:rsid w:val="00242C20"/>
    <w:rsid w:val="00281ADE"/>
    <w:rsid w:val="003E274C"/>
    <w:rsid w:val="00465350"/>
    <w:rsid w:val="004D3785"/>
    <w:rsid w:val="004E749D"/>
    <w:rsid w:val="00740FCA"/>
    <w:rsid w:val="007D5490"/>
    <w:rsid w:val="00806FAB"/>
    <w:rsid w:val="008F0230"/>
    <w:rsid w:val="00CF3351"/>
    <w:rsid w:val="00DB33C9"/>
    <w:rsid w:val="00E10240"/>
    <w:rsid w:val="00EA0D7D"/>
    <w:rsid w:val="00ED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77D04-4236-4B2F-B12E-DFEDDB7E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351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ED02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6FA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D02A6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ormalWeb">
    <w:name w:val="Normal (Web)"/>
    <w:basedOn w:val="Normal"/>
    <w:uiPriority w:val="99"/>
    <w:semiHidden/>
    <w:unhideWhenUsed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mi">
    <w:name w:val="mi"/>
    <w:basedOn w:val="DefaultParagraphFont"/>
    <w:rsid w:val="00ED02A6"/>
  </w:style>
  <w:style w:type="character" w:customStyle="1" w:styleId="mo">
    <w:name w:val="mo"/>
    <w:basedOn w:val="DefaultParagraphFont"/>
    <w:rsid w:val="00ED02A6"/>
  </w:style>
  <w:style w:type="character" w:customStyle="1" w:styleId="mjxassistivemathml">
    <w:name w:val="mjx_assistive_mathml"/>
    <w:basedOn w:val="DefaultParagraphFont"/>
    <w:rsid w:val="00ED02A6"/>
  </w:style>
  <w:style w:type="paragraph" w:customStyle="1" w:styleId="text-center">
    <w:name w:val="text-center"/>
    <w:basedOn w:val="Normal"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FollowedHyperlink">
    <w:name w:val="FollowedHyperlink"/>
    <w:basedOn w:val="DefaultParagraphFont"/>
    <w:uiPriority w:val="99"/>
    <w:semiHidden/>
    <w:unhideWhenUsed/>
    <w:rsid w:val="000D3C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4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8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zadragovic.files.wordpress.com/2012/02/geometrijski_niz.pdf" TargetMode="External"/><Relationship Id="rId5" Type="http://schemas.openxmlformats.org/officeDocument/2006/relationships/hyperlink" Target="https://mirjanaradovicsg.files.wordpress.com/2015/05/geometrijski-res.pdf" TargetMode="External"/><Relationship Id="rId4" Type="http://schemas.openxmlformats.org/officeDocument/2006/relationships/hyperlink" Target="https://www.youtube.com/watch?v=ZcdGRLG570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2020-04-05T21:53:00Z</dcterms:created>
  <dcterms:modified xsi:type="dcterms:W3CDTF">2020-04-05T22:10:00Z</dcterms:modified>
</cp:coreProperties>
</file>