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245" w:rsidRPr="00C81F2D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585245" w:rsidRPr="00C81F2D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585245" w:rsidRPr="00C81F2D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Смер туристички техничар, одељење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3</w:t>
      </w:r>
      <w:r>
        <w:rPr>
          <w:rFonts w:ascii="Times New Roman" w:hAnsi="Times New Roman" w:cs="Times New Roman"/>
          <w:sz w:val="24"/>
          <w:szCs w:val="24"/>
          <w:lang w:val="sr-Cyrl-RS"/>
        </w:rPr>
        <w:t>-3</w:t>
      </w:r>
    </w:p>
    <w:p w:rsidR="00585245" w:rsidRPr="00C81F2D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585245" w:rsidRPr="00C81F2D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Радна недеља 23. март – 29. март 2020.</w:t>
      </w:r>
    </w:p>
    <w:p w:rsidR="00585245" w:rsidRPr="00C81F2D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Наставне теме:</w:t>
      </w:r>
    </w:p>
    <w:p w:rsidR="00585245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Једначина кружнице, однос праве и кружнице, услов додира праве и кружнице</w:t>
      </w:r>
    </w:p>
    <w:p w:rsidR="00585245" w:rsidRPr="00C81F2D" w:rsidRDefault="00585245" w:rsidP="00585245">
      <w:pPr>
        <w:rPr>
          <w:rFonts w:ascii="Times New Roman" w:hAnsi="Times New Roman" w:cs="Times New Roman"/>
          <w:sz w:val="24"/>
          <w:szCs w:val="24"/>
        </w:rPr>
      </w:pPr>
    </w:p>
    <w:p w:rsidR="00585245" w:rsidRPr="00C81F2D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Домаћи задатак: (део А обавезан за све ученике, де</w:t>
      </w:r>
      <w:r>
        <w:rPr>
          <w:rFonts w:ascii="Times New Roman" w:hAnsi="Times New Roman" w:cs="Times New Roman"/>
          <w:sz w:val="24"/>
          <w:szCs w:val="24"/>
          <w:lang w:val="sr-Cyrl-RS"/>
        </w:rPr>
        <w:t>о Б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за оне ученике који то желе)</w:t>
      </w:r>
    </w:p>
    <w:p w:rsidR="00585245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А) основни</w:t>
      </w:r>
      <w:r>
        <w:rPr>
          <w:rFonts w:ascii="Times New Roman" w:hAnsi="Times New Roman" w:cs="Times New Roman"/>
          <w:sz w:val="24"/>
          <w:szCs w:val="24"/>
          <w:lang w:val="sr-Cyrl-RS"/>
        </w:rPr>
        <w:t>/средњи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ниво постигнућа (ниво оцене 2</w:t>
      </w:r>
      <w:r>
        <w:rPr>
          <w:rFonts w:ascii="Times New Roman" w:hAnsi="Times New Roman" w:cs="Times New Roman"/>
          <w:sz w:val="24"/>
          <w:szCs w:val="24"/>
          <w:lang w:val="sr-Cyrl-RS"/>
        </w:rPr>
        <w:t>-3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585245" w:rsidRDefault="00585245" w:rsidP="00585245">
      <w:pPr>
        <w:ind w:firstLine="708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Уради задат</w:t>
      </w:r>
      <w:r>
        <w:rPr>
          <w:rFonts w:ascii="Times New Roman" w:hAnsi="Times New Roman" w:cs="Times New Roman"/>
          <w:sz w:val="24"/>
          <w:szCs w:val="24"/>
          <w:lang w:val="sr-Cyrl-RS"/>
        </w:rPr>
        <w:t>к</w:t>
      </w:r>
      <w:r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585245" w:rsidRPr="00C81F2D" w:rsidRDefault="00585245" w:rsidP="00585245">
      <w:pPr>
        <w:ind w:firstLine="708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Задаци 1б и 3 из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дела Задаци за вежбу </w:t>
      </w:r>
      <w:r>
        <w:rPr>
          <w:rFonts w:ascii="Times New Roman" w:hAnsi="Times New Roman" w:cs="Times New Roman"/>
          <w:sz w:val="24"/>
          <w:szCs w:val="24"/>
          <w:lang w:val="sr-Cyrl-RS"/>
        </w:rPr>
        <w:t>са стране 4 са сајта</w:t>
      </w:r>
    </w:p>
    <w:p w:rsidR="00585245" w:rsidRPr="00C81F2D" w:rsidRDefault="00585245" w:rsidP="00585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hyperlink r:id="rId4" w:history="1">
        <w:r>
          <w:rPr>
            <w:rStyle w:val="Hyperlink"/>
          </w:rPr>
          <w:t>https://ekonomskaalibunar.files.wordpress.com/2013/02/jednac48dinakruc5benice.pdf</w:t>
        </w:r>
      </w:hyperlink>
    </w:p>
    <w:p w:rsidR="00585245" w:rsidRPr="00C81F2D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Б) средњ</w:t>
      </w:r>
      <w:r>
        <w:rPr>
          <w:rFonts w:ascii="Times New Roman" w:hAnsi="Times New Roman" w:cs="Times New Roman"/>
          <w:sz w:val="24"/>
          <w:szCs w:val="24"/>
          <w:lang w:val="sr-Cyrl-RS"/>
        </w:rPr>
        <w:t>и</w:t>
      </w:r>
      <w:r>
        <w:rPr>
          <w:rFonts w:ascii="Times New Roman" w:hAnsi="Times New Roman" w:cs="Times New Roman"/>
          <w:sz w:val="24"/>
          <w:szCs w:val="24"/>
          <w:lang w:val="sr-Cyrl-RS"/>
        </w:rPr>
        <w:t>/напредни ниво постигнућа (ниво оцене 4-5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585245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Уради део под А) и до</w:t>
      </w:r>
      <w:r>
        <w:rPr>
          <w:rFonts w:ascii="Times New Roman" w:hAnsi="Times New Roman" w:cs="Times New Roman"/>
          <w:sz w:val="24"/>
          <w:szCs w:val="24"/>
          <w:lang w:val="sr-Cyrl-RS"/>
        </w:rPr>
        <w:t>датно још 2 задатка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585245" w:rsidRPr="00C81F2D" w:rsidRDefault="00585245" w:rsidP="00585245">
      <w:pPr>
        <w:ind w:firstLine="708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Задаци 4 и 5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из дела Задаци за вежбу </w:t>
      </w:r>
      <w:r>
        <w:rPr>
          <w:rFonts w:ascii="Times New Roman" w:hAnsi="Times New Roman" w:cs="Times New Roman"/>
          <w:sz w:val="24"/>
          <w:szCs w:val="24"/>
          <w:lang w:val="sr-Cyrl-RS"/>
        </w:rPr>
        <w:t>са стране 4 са сајта</w:t>
      </w:r>
    </w:p>
    <w:p w:rsidR="00585245" w:rsidRPr="00C81F2D" w:rsidRDefault="00585245" w:rsidP="00585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hyperlink r:id="rId5" w:history="1">
        <w:r>
          <w:rPr>
            <w:rStyle w:val="Hyperlink"/>
          </w:rPr>
          <w:t>https://ekonomskaalibunar.files.wordpress.com/2013/02/jednac48dinakruc5benice.pdf</w:t>
        </w:r>
      </w:hyperlink>
    </w:p>
    <w:p w:rsidR="00585245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585245" w:rsidRPr="003B3EE4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Задаци се могу писати на папиру, сликати и поставити као .</w:t>
      </w:r>
      <w:r>
        <w:rPr>
          <w:rFonts w:ascii="Times New Roman" w:hAnsi="Times New Roman" w:cs="Times New Roman"/>
          <w:sz w:val="24"/>
          <w:szCs w:val="24"/>
        </w:rPr>
        <w:t xml:space="preserve">jpg .png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или </w:t>
      </w:r>
      <w:r>
        <w:rPr>
          <w:rFonts w:ascii="Times New Roman" w:hAnsi="Times New Roman" w:cs="Times New Roman"/>
          <w:sz w:val="24"/>
          <w:szCs w:val="24"/>
        </w:rPr>
        <w:t>.pdf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документ на </w:t>
      </w:r>
      <w:r>
        <w:rPr>
          <w:rFonts w:ascii="Times New Roman" w:hAnsi="Times New Roman" w:cs="Times New Roman"/>
          <w:sz w:val="24"/>
          <w:szCs w:val="24"/>
        </w:rPr>
        <w:t xml:space="preserve">google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учионицу, а може се и откуцати и поставити на </w:t>
      </w:r>
      <w:r>
        <w:rPr>
          <w:rFonts w:ascii="Times New Roman" w:hAnsi="Times New Roman" w:cs="Times New Roman"/>
          <w:sz w:val="24"/>
          <w:szCs w:val="24"/>
        </w:rPr>
        <w:t xml:space="preserve">google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учионицу као </w:t>
      </w:r>
      <w:r>
        <w:rPr>
          <w:rFonts w:ascii="Times New Roman" w:hAnsi="Times New Roman" w:cs="Times New Roman"/>
          <w:sz w:val="24"/>
          <w:szCs w:val="24"/>
        </w:rPr>
        <w:t xml:space="preserve">.docx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документ. </w:t>
      </w:r>
    </w:p>
    <w:p w:rsidR="00257A31" w:rsidRDefault="00257A31">
      <w:bookmarkStart w:id="0" w:name="_GoBack"/>
      <w:bookmarkEnd w:id="0"/>
    </w:p>
    <w:sectPr w:rsidR="00257A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C47"/>
    <w:rsid w:val="00257A31"/>
    <w:rsid w:val="00585245"/>
    <w:rsid w:val="009A22A0"/>
    <w:rsid w:val="00B5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77E022-D88B-4863-B0C5-85C1ED21C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2A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852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90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konomskaalibunar.files.wordpress.com/2013/02/jednac48dinakruc5benice.pdf" TargetMode="External"/><Relationship Id="rId4" Type="http://schemas.openxmlformats.org/officeDocument/2006/relationships/hyperlink" Target="https://ekonomskaalibunar.files.wordpress.com/2013/02/jednac48dinakruc5benic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dcterms:created xsi:type="dcterms:W3CDTF">2020-03-22T12:46:00Z</dcterms:created>
  <dcterms:modified xsi:type="dcterms:W3CDTF">2020-03-22T20:44:00Z</dcterms:modified>
</cp:coreProperties>
</file>